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18D" w14:textId="77777777" w:rsidR="001125B4" w:rsidRPr="005971D7" w:rsidRDefault="001125B4" w:rsidP="001125B4">
      <w:pPr>
        <w:rPr>
          <w:color w:val="3A235F"/>
          <w:sz w:val="32"/>
        </w:rPr>
      </w:pPr>
      <w:r>
        <w:rPr>
          <w:color w:val="3A235F"/>
          <w:sz w:val="32"/>
        </w:rPr>
        <w:t>Bijlage</w:t>
      </w:r>
      <w:r w:rsidR="002D5495">
        <w:rPr>
          <w:color w:val="3A235F"/>
          <w:sz w:val="32"/>
        </w:rPr>
        <w:t>:</w:t>
      </w:r>
      <w:r>
        <w:rPr>
          <w:color w:val="3A235F"/>
          <w:sz w:val="32"/>
        </w:rPr>
        <w:t xml:space="preserve"> aandacht</w:t>
      </w:r>
      <w:r w:rsidR="00D054B3">
        <w:rPr>
          <w:color w:val="3A235F"/>
          <w:sz w:val="32"/>
        </w:rPr>
        <w:t>s</w:t>
      </w:r>
      <w:r>
        <w:rPr>
          <w:color w:val="3A235F"/>
          <w:sz w:val="32"/>
        </w:rPr>
        <w:t>punten n</w:t>
      </w:r>
      <w:r w:rsidR="002D5495">
        <w:rPr>
          <w:color w:val="3A235F"/>
          <w:sz w:val="32"/>
        </w:rPr>
        <w:t>.</w:t>
      </w:r>
      <w:r>
        <w:rPr>
          <w:color w:val="3A235F"/>
          <w:sz w:val="32"/>
        </w:rPr>
        <w:t>a</w:t>
      </w:r>
      <w:r w:rsidR="002D5495">
        <w:rPr>
          <w:color w:val="3A235F"/>
          <w:sz w:val="32"/>
        </w:rPr>
        <w:t>.v.</w:t>
      </w:r>
      <w:r>
        <w:rPr>
          <w:color w:val="3A235F"/>
          <w:sz w:val="32"/>
        </w:rPr>
        <w:t xml:space="preserve"> intakegesprek</w:t>
      </w:r>
      <w:r w:rsidR="002D5495">
        <w:rPr>
          <w:color w:val="3A235F"/>
          <w:sz w:val="32"/>
        </w:rPr>
        <w:t xml:space="preserve"> </w:t>
      </w:r>
      <w:r w:rsidR="00364B9B">
        <w:rPr>
          <w:color w:val="3A235F"/>
          <w:sz w:val="32"/>
        </w:rPr>
        <w:t>en getroffen waarborgen</w:t>
      </w:r>
    </w:p>
    <w:p w14:paraId="22BA718E" w14:textId="6BB88C5E" w:rsidR="001125B4" w:rsidRDefault="001125B4" w:rsidP="001125B4">
      <w:r>
        <w:t>In onderstaande tabel dient u de informatie over het intakegesprek</w:t>
      </w:r>
      <w:r w:rsidR="00364B9B">
        <w:t xml:space="preserve"> met de AFM</w:t>
      </w:r>
      <w:r>
        <w:t xml:space="preserve"> in te vullen. </w:t>
      </w:r>
      <w:proofErr w:type="gramStart"/>
      <w:r>
        <w:t>Indien</w:t>
      </w:r>
      <w:proofErr w:type="gramEnd"/>
      <w:r>
        <w:t xml:space="preserve"> er een tweede gesprek is geweest, verzoekt de AFM u ook de informatie over het tweede gesprek in te vullen. U dient het bericht </w:t>
      </w:r>
      <w:r w:rsidR="007F1F82">
        <w:t xml:space="preserve">(of de berichten) </w:t>
      </w:r>
      <w:r>
        <w:t xml:space="preserve">van de AFM, met daarin de </w:t>
      </w:r>
      <w:r w:rsidR="002D5495">
        <w:t xml:space="preserve">teruggekoppelde </w:t>
      </w:r>
      <w:r>
        <w:t xml:space="preserve">aandachtspunten </w:t>
      </w:r>
      <w:r w:rsidR="002D5495">
        <w:t xml:space="preserve">eveneens </w:t>
      </w:r>
      <w:r>
        <w:t xml:space="preserve">digitaal aan te leveren in het </w:t>
      </w:r>
      <w:r w:rsidR="002131B1">
        <w:t>AFM Portaal</w:t>
      </w:r>
      <w:r w:rsidR="00364B9B">
        <w:t xml:space="preserve"> onder ‘overige documenten’</w:t>
      </w:r>
      <w:r>
        <w:t>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1125B4" w14:paraId="22BA7191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8F" w14:textId="77777777" w:rsidR="001125B4" w:rsidRDefault="001125B4" w:rsidP="00D908C4">
            <w:r>
              <w:t>Statutaire naam organisatie:</w:t>
            </w:r>
          </w:p>
        </w:tc>
        <w:tc>
          <w:tcPr>
            <w:tcW w:w="6997" w:type="dxa"/>
          </w:tcPr>
          <w:p w14:paraId="22BA7190" w14:textId="77777777" w:rsidR="001125B4" w:rsidRDefault="001125B4" w:rsidP="00D908C4"/>
        </w:tc>
      </w:tr>
      <w:tr w:rsidR="001125B4" w14:paraId="22BA7194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2" w14:textId="77777777" w:rsidR="001125B4" w:rsidRDefault="001125B4" w:rsidP="00D908C4">
            <w:r>
              <w:t>Datum intakegesprek:</w:t>
            </w:r>
          </w:p>
        </w:tc>
        <w:tc>
          <w:tcPr>
            <w:tcW w:w="6997" w:type="dxa"/>
          </w:tcPr>
          <w:p w14:paraId="22BA7193" w14:textId="77777777" w:rsidR="001125B4" w:rsidRDefault="001125B4" w:rsidP="00D908C4"/>
        </w:tc>
      </w:tr>
      <w:tr w:rsidR="001125B4" w14:paraId="22BA7197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5" w14:textId="77777777" w:rsidR="001125B4" w:rsidRDefault="001125B4" w:rsidP="00D908C4">
            <w:r>
              <w:t>Gesprekspartners intakegesprek van uw organisatie:</w:t>
            </w:r>
          </w:p>
        </w:tc>
        <w:tc>
          <w:tcPr>
            <w:tcW w:w="6997" w:type="dxa"/>
          </w:tcPr>
          <w:p w14:paraId="22BA7196" w14:textId="77777777" w:rsidR="001125B4" w:rsidRDefault="001125B4" w:rsidP="00D908C4"/>
        </w:tc>
      </w:tr>
      <w:tr w:rsidR="001125B4" w14:paraId="22BA719A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8" w14:textId="77777777" w:rsidR="001125B4" w:rsidRDefault="001125B4" w:rsidP="00D908C4">
            <w:r>
              <w:t>Gesprekspartners intakegesprek van de AFM:</w:t>
            </w:r>
          </w:p>
        </w:tc>
        <w:tc>
          <w:tcPr>
            <w:tcW w:w="6997" w:type="dxa"/>
          </w:tcPr>
          <w:p w14:paraId="22BA7199" w14:textId="77777777" w:rsidR="001125B4" w:rsidRDefault="001125B4" w:rsidP="00D908C4"/>
        </w:tc>
      </w:tr>
      <w:tr w:rsidR="001125B4" w14:paraId="22BA719D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B" w14:textId="77777777" w:rsidR="001125B4" w:rsidRDefault="001125B4" w:rsidP="00D908C4">
            <w:r>
              <w:t>Naam document met daarin terugkoppeling van het intakegesprek</w:t>
            </w:r>
          </w:p>
        </w:tc>
        <w:tc>
          <w:tcPr>
            <w:tcW w:w="6997" w:type="dxa"/>
          </w:tcPr>
          <w:p w14:paraId="22BA719C" w14:textId="77777777" w:rsidR="001125B4" w:rsidRDefault="001125B4" w:rsidP="00D908C4"/>
        </w:tc>
      </w:tr>
      <w:tr w:rsidR="001125B4" w14:paraId="22BA71A0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E" w14:textId="77777777" w:rsidR="001125B4" w:rsidRDefault="001125B4" w:rsidP="00D908C4">
            <w:r>
              <w:t>Eventueel datum tweede intakegesprek:</w:t>
            </w:r>
          </w:p>
        </w:tc>
        <w:tc>
          <w:tcPr>
            <w:tcW w:w="6997" w:type="dxa"/>
          </w:tcPr>
          <w:p w14:paraId="22BA719F" w14:textId="77777777" w:rsidR="001125B4" w:rsidRDefault="001125B4" w:rsidP="00D908C4"/>
        </w:tc>
      </w:tr>
      <w:tr w:rsidR="001125B4" w14:paraId="22BA71A3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A1" w14:textId="77777777" w:rsidR="001125B4" w:rsidRDefault="001125B4" w:rsidP="00D908C4">
            <w:r>
              <w:t>Gesprekspartners tweede intakegesprek van uw organisatie:</w:t>
            </w:r>
          </w:p>
        </w:tc>
        <w:tc>
          <w:tcPr>
            <w:tcW w:w="6997" w:type="dxa"/>
          </w:tcPr>
          <w:p w14:paraId="22BA71A2" w14:textId="77777777" w:rsidR="001125B4" w:rsidRDefault="001125B4" w:rsidP="00D908C4"/>
        </w:tc>
      </w:tr>
      <w:tr w:rsidR="001125B4" w14:paraId="22BA71A6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A4" w14:textId="77777777" w:rsidR="001125B4" w:rsidRDefault="001125B4" w:rsidP="00D908C4">
            <w:r>
              <w:t>Gesprekspartners tweede intakegesprek van de AFM:</w:t>
            </w:r>
          </w:p>
        </w:tc>
        <w:tc>
          <w:tcPr>
            <w:tcW w:w="6997" w:type="dxa"/>
          </w:tcPr>
          <w:p w14:paraId="22BA71A5" w14:textId="77777777" w:rsidR="001125B4" w:rsidRDefault="001125B4" w:rsidP="00D908C4"/>
        </w:tc>
      </w:tr>
      <w:tr w:rsidR="001125B4" w14:paraId="22BA71A9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A7" w14:textId="77777777" w:rsidR="001125B4" w:rsidRDefault="001125B4" w:rsidP="00D908C4">
            <w:r>
              <w:t>Naam document met daarin terugkoppeling van het tweede intakegesprek</w:t>
            </w:r>
          </w:p>
        </w:tc>
        <w:tc>
          <w:tcPr>
            <w:tcW w:w="6997" w:type="dxa"/>
          </w:tcPr>
          <w:p w14:paraId="22BA71A8" w14:textId="77777777" w:rsidR="001125B4" w:rsidRDefault="001125B4" w:rsidP="00D908C4"/>
        </w:tc>
      </w:tr>
    </w:tbl>
    <w:p w14:paraId="22BA71AA" w14:textId="77777777" w:rsidR="001125B4" w:rsidRDefault="001125B4" w:rsidP="001125B4"/>
    <w:p w14:paraId="22BA71AB" w14:textId="21EDF0A1" w:rsidR="001125B4" w:rsidRDefault="001125B4" w:rsidP="001125B4">
      <w:r>
        <w:t xml:space="preserve">In </w:t>
      </w:r>
      <w:r w:rsidR="002D5495">
        <w:t>onderstaande</w:t>
      </w:r>
      <w:r>
        <w:t xml:space="preserve"> tabel kunt u per aandachtspunt aangeven welke waarborg</w:t>
      </w:r>
      <w:r w:rsidR="007F1F82">
        <w:t>(</w:t>
      </w:r>
      <w:r>
        <w:t>en</w:t>
      </w:r>
      <w:r w:rsidR="007F1F82">
        <w:t>)</w:t>
      </w:r>
      <w:r>
        <w:t xml:space="preserve"> </w:t>
      </w:r>
      <w:r w:rsidR="002D5495">
        <w:t>uw</w:t>
      </w:r>
      <w:r>
        <w:t xml:space="preserve"> organisatie heeft getroffen. Per aandachtspunt dient u</w:t>
      </w:r>
      <w:r w:rsidR="002D5495">
        <w:t xml:space="preserve"> hieronder</w:t>
      </w:r>
      <w:r>
        <w:t xml:space="preserve"> aan te geven uit welk </w:t>
      </w:r>
      <w:proofErr w:type="gramStart"/>
      <w:r w:rsidR="002D5495">
        <w:t>aangeleverde</w:t>
      </w:r>
      <w:proofErr w:type="gramEnd"/>
      <w:r w:rsidR="002D5495">
        <w:t xml:space="preserve"> </w:t>
      </w:r>
      <w:r>
        <w:t>document blijkt dat de waarborg is getroffen en in welk hoofdstuk, paragraaf of pagina dit is te lezen</w:t>
      </w:r>
      <w:r w:rsidR="002D5495">
        <w:t>,</w:t>
      </w:r>
      <w:r w:rsidR="007F1F82">
        <w:t xml:space="preserve"> </w:t>
      </w:r>
      <w:r>
        <w:t xml:space="preserve">met een </w:t>
      </w:r>
      <w:r w:rsidR="007F1F82">
        <w:t xml:space="preserve">duidelijke </w:t>
      </w:r>
      <w:r>
        <w:t xml:space="preserve">verwijzing naar het document. U dient alle hieronder genoemde documenten ook te digitaal aan te leveren in het </w:t>
      </w:r>
      <w:r w:rsidR="002131B1">
        <w:t>AFM Portaal</w:t>
      </w:r>
      <w:r w:rsidR="005B1306">
        <w:t xml:space="preserve"> onder ‘overige documenten’</w:t>
      </w:r>
      <w:r>
        <w:t>. Indien nodig kunt u regels aan onderstaande tabel toevoegen.</w:t>
      </w: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08"/>
        <w:gridCol w:w="4607"/>
        <w:gridCol w:w="2977"/>
        <w:gridCol w:w="1812"/>
      </w:tblGrid>
      <w:tr w:rsidR="001125B4" w:rsidRPr="005971D7" w14:paraId="22BA71B0" w14:textId="77777777" w:rsidTr="00D908C4">
        <w:trPr>
          <w:trHeight w:val="340"/>
          <w:tblHeader/>
        </w:trPr>
        <w:tc>
          <w:tcPr>
            <w:tcW w:w="1645" w:type="pct"/>
            <w:shd w:val="clear" w:color="auto" w:fill="DEEAF6" w:themeFill="accent1" w:themeFillTint="33"/>
          </w:tcPr>
          <w:p w14:paraId="22BA71AC" w14:textId="77777777" w:rsidR="001125B4" w:rsidRPr="005971D7" w:rsidRDefault="001125B4" w:rsidP="00D908C4">
            <w:pPr>
              <w:rPr>
                <w:color w:val="3A235F"/>
              </w:rPr>
            </w:pPr>
            <w:r>
              <w:rPr>
                <w:color w:val="3A235F"/>
              </w:rPr>
              <w:t>Aandachtspunt/additionele informatie of analyse</w:t>
            </w:r>
          </w:p>
        </w:tc>
        <w:tc>
          <w:tcPr>
            <w:tcW w:w="1645" w:type="pct"/>
            <w:shd w:val="clear" w:color="auto" w:fill="DEEAF6" w:themeFill="accent1" w:themeFillTint="33"/>
          </w:tcPr>
          <w:p w14:paraId="22BA71AD" w14:textId="77777777" w:rsidR="001125B4" w:rsidRPr="005971D7" w:rsidRDefault="001125B4" w:rsidP="00D908C4">
            <w:pPr>
              <w:rPr>
                <w:color w:val="3A235F"/>
              </w:rPr>
            </w:pPr>
            <w:r>
              <w:rPr>
                <w:color w:val="3A235F"/>
              </w:rPr>
              <w:t>Getroffen waarborg</w:t>
            </w:r>
          </w:p>
        </w:tc>
        <w:tc>
          <w:tcPr>
            <w:tcW w:w="1063" w:type="pct"/>
            <w:shd w:val="clear" w:color="auto" w:fill="DEEAF6" w:themeFill="accent1" w:themeFillTint="33"/>
          </w:tcPr>
          <w:p w14:paraId="22BA71AE" w14:textId="77777777" w:rsidR="001125B4" w:rsidRPr="005971D7" w:rsidRDefault="002D5495" w:rsidP="00D908C4">
            <w:pPr>
              <w:rPr>
                <w:color w:val="3A235F"/>
              </w:rPr>
            </w:pPr>
            <w:r>
              <w:rPr>
                <w:color w:val="3A235F"/>
              </w:rPr>
              <w:t>Naam d</w:t>
            </w:r>
            <w:r w:rsidR="001125B4">
              <w:rPr>
                <w:color w:val="3A235F"/>
              </w:rPr>
              <w:t>ocument waaruit waarborg blijkt</w:t>
            </w:r>
          </w:p>
        </w:tc>
        <w:tc>
          <w:tcPr>
            <w:tcW w:w="647" w:type="pct"/>
            <w:shd w:val="clear" w:color="auto" w:fill="DEEAF6" w:themeFill="accent1" w:themeFillTint="33"/>
          </w:tcPr>
          <w:p w14:paraId="22BA71AF" w14:textId="77777777" w:rsidR="001125B4" w:rsidRPr="005971D7" w:rsidRDefault="001125B4" w:rsidP="00D908C4">
            <w:pPr>
              <w:rPr>
                <w:color w:val="3A235F"/>
              </w:rPr>
            </w:pPr>
            <w:r>
              <w:rPr>
                <w:color w:val="3A235F"/>
              </w:rPr>
              <w:t xml:space="preserve">Hoofdstuk, paragraaf of pagina </w:t>
            </w:r>
          </w:p>
        </w:tc>
      </w:tr>
      <w:tr w:rsidR="001125B4" w14:paraId="22BA71B5" w14:textId="77777777" w:rsidTr="00D908C4">
        <w:trPr>
          <w:trHeight w:val="340"/>
        </w:trPr>
        <w:tc>
          <w:tcPr>
            <w:tcW w:w="1645" w:type="pct"/>
          </w:tcPr>
          <w:p w14:paraId="22BA71B1" w14:textId="77777777" w:rsidR="001125B4" w:rsidRDefault="001125B4" w:rsidP="00D908C4"/>
        </w:tc>
        <w:tc>
          <w:tcPr>
            <w:tcW w:w="1645" w:type="pct"/>
          </w:tcPr>
          <w:p w14:paraId="22BA71B2" w14:textId="77777777" w:rsidR="001125B4" w:rsidRDefault="001125B4" w:rsidP="00D908C4">
            <w:r>
              <w:tab/>
            </w:r>
          </w:p>
        </w:tc>
        <w:tc>
          <w:tcPr>
            <w:tcW w:w="1063" w:type="pct"/>
          </w:tcPr>
          <w:p w14:paraId="22BA71B3" w14:textId="77777777" w:rsidR="001125B4" w:rsidRDefault="001125B4" w:rsidP="00D908C4"/>
        </w:tc>
        <w:tc>
          <w:tcPr>
            <w:tcW w:w="647" w:type="pct"/>
          </w:tcPr>
          <w:p w14:paraId="22BA71B4" w14:textId="77777777" w:rsidR="001125B4" w:rsidRDefault="001125B4" w:rsidP="00D908C4"/>
        </w:tc>
      </w:tr>
      <w:tr w:rsidR="001125B4" w14:paraId="22BA71BA" w14:textId="77777777" w:rsidTr="00D908C4">
        <w:trPr>
          <w:trHeight w:val="340"/>
        </w:trPr>
        <w:tc>
          <w:tcPr>
            <w:tcW w:w="1645" w:type="pct"/>
          </w:tcPr>
          <w:p w14:paraId="22BA71B6" w14:textId="77777777" w:rsidR="001125B4" w:rsidRDefault="001125B4" w:rsidP="00D908C4"/>
        </w:tc>
        <w:tc>
          <w:tcPr>
            <w:tcW w:w="1645" w:type="pct"/>
          </w:tcPr>
          <w:p w14:paraId="22BA71B7" w14:textId="77777777" w:rsidR="001125B4" w:rsidRDefault="001125B4" w:rsidP="00D908C4"/>
        </w:tc>
        <w:tc>
          <w:tcPr>
            <w:tcW w:w="1063" w:type="pct"/>
          </w:tcPr>
          <w:p w14:paraId="22BA71B8" w14:textId="77777777" w:rsidR="001125B4" w:rsidRDefault="001125B4" w:rsidP="00D908C4"/>
        </w:tc>
        <w:tc>
          <w:tcPr>
            <w:tcW w:w="647" w:type="pct"/>
          </w:tcPr>
          <w:p w14:paraId="22BA71B9" w14:textId="77777777" w:rsidR="001125B4" w:rsidRDefault="001125B4" w:rsidP="00D908C4"/>
        </w:tc>
      </w:tr>
      <w:tr w:rsidR="001125B4" w14:paraId="22BA71BF" w14:textId="77777777" w:rsidTr="00D908C4">
        <w:trPr>
          <w:trHeight w:val="340"/>
        </w:trPr>
        <w:tc>
          <w:tcPr>
            <w:tcW w:w="1645" w:type="pct"/>
          </w:tcPr>
          <w:p w14:paraId="22BA71BB" w14:textId="77777777" w:rsidR="001125B4" w:rsidRDefault="001125B4" w:rsidP="00D908C4"/>
        </w:tc>
        <w:tc>
          <w:tcPr>
            <w:tcW w:w="1645" w:type="pct"/>
          </w:tcPr>
          <w:p w14:paraId="22BA71BC" w14:textId="77777777" w:rsidR="001125B4" w:rsidRDefault="001125B4" w:rsidP="00D908C4"/>
        </w:tc>
        <w:tc>
          <w:tcPr>
            <w:tcW w:w="1063" w:type="pct"/>
          </w:tcPr>
          <w:p w14:paraId="22BA71BD" w14:textId="77777777" w:rsidR="001125B4" w:rsidRDefault="001125B4" w:rsidP="00D908C4"/>
        </w:tc>
        <w:tc>
          <w:tcPr>
            <w:tcW w:w="647" w:type="pct"/>
          </w:tcPr>
          <w:p w14:paraId="22BA71BE" w14:textId="77777777" w:rsidR="001125B4" w:rsidRDefault="001125B4" w:rsidP="00D908C4"/>
        </w:tc>
      </w:tr>
      <w:tr w:rsidR="001125B4" w14:paraId="22BA71C4" w14:textId="77777777" w:rsidTr="00D908C4">
        <w:trPr>
          <w:trHeight w:val="340"/>
        </w:trPr>
        <w:tc>
          <w:tcPr>
            <w:tcW w:w="1645" w:type="pct"/>
          </w:tcPr>
          <w:p w14:paraId="22BA71C0" w14:textId="77777777" w:rsidR="001125B4" w:rsidRDefault="001125B4" w:rsidP="00D908C4"/>
        </w:tc>
        <w:tc>
          <w:tcPr>
            <w:tcW w:w="1645" w:type="pct"/>
          </w:tcPr>
          <w:p w14:paraId="22BA71C1" w14:textId="77777777" w:rsidR="001125B4" w:rsidRDefault="001125B4" w:rsidP="00D908C4"/>
        </w:tc>
        <w:tc>
          <w:tcPr>
            <w:tcW w:w="1063" w:type="pct"/>
          </w:tcPr>
          <w:p w14:paraId="22BA71C2" w14:textId="77777777" w:rsidR="001125B4" w:rsidRDefault="001125B4" w:rsidP="00D908C4"/>
        </w:tc>
        <w:tc>
          <w:tcPr>
            <w:tcW w:w="647" w:type="pct"/>
          </w:tcPr>
          <w:p w14:paraId="22BA71C3" w14:textId="77777777" w:rsidR="001125B4" w:rsidRDefault="001125B4" w:rsidP="00D908C4"/>
        </w:tc>
      </w:tr>
      <w:tr w:rsidR="001125B4" w14:paraId="22BA71C9" w14:textId="77777777" w:rsidTr="00D908C4">
        <w:trPr>
          <w:trHeight w:val="340"/>
        </w:trPr>
        <w:tc>
          <w:tcPr>
            <w:tcW w:w="1645" w:type="pct"/>
          </w:tcPr>
          <w:p w14:paraId="22BA71C5" w14:textId="77777777" w:rsidR="001125B4" w:rsidRDefault="001125B4" w:rsidP="00D908C4"/>
        </w:tc>
        <w:tc>
          <w:tcPr>
            <w:tcW w:w="1645" w:type="pct"/>
          </w:tcPr>
          <w:p w14:paraId="22BA71C6" w14:textId="77777777" w:rsidR="001125B4" w:rsidRDefault="001125B4" w:rsidP="00D908C4"/>
        </w:tc>
        <w:tc>
          <w:tcPr>
            <w:tcW w:w="1063" w:type="pct"/>
          </w:tcPr>
          <w:p w14:paraId="22BA71C7" w14:textId="77777777" w:rsidR="001125B4" w:rsidRDefault="001125B4" w:rsidP="00D908C4"/>
        </w:tc>
        <w:tc>
          <w:tcPr>
            <w:tcW w:w="647" w:type="pct"/>
          </w:tcPr>
          <w:p w14:paraId="22BA71C8" w14:textId="77777777" w:rsidR="001125B4" w:rsidRDefault="001125B4" w:rsidP="00D908C4"/>
        </w:tc>
      </w:tr>
      <w:tr w:rsidR="001125B4" w14:paraId="22BA71CE" w14:textId="77777777" w:rsidTr="00D908C4">
        <w:trPr>
          <w:trHeight w:val="340"/>
        </w:trPr>
        <w:tc>
          <w:tcPr>
            <w:tcW w:w="1645" w:type="pct"/>
          </w:tcPr>
          <w:p w14:paraId="22BA71CA" w14:textId="77777777" w:rsidR="001125B4" w:rsidRDefault="001125B4" w:rsidP="00D908C4"/>
        </w:tc>
        <w:tc>
          <w:tcPr>
            <w:tcW w:w="1645" w:type="pct"/>
          </w:tcPr>
          <w:p w14:paraId="22BA71CB" w14:textId="77777777" w:rsidR="001125B4" w:rsidRDefault="001125B4" w:rsidP="00D908C4"/>
        </w:tc>
        <w:tc>
          <w:tcPr>
            <w:tcW w:w="1063" w:type="pct"/>
          </w:tcPr>
          <w:p w14:paraId="22BA71CC" w14:textId="77777777" w:rsidR="001125B4" w:rsidRDefault="001125B4" w:rsidP="00D908C4"/>
        </w:tc>
        <w:tc>
          <w:tcPr>
            <w:tcW w:w="647" w:type="pct"/>
          </w:tcPr>
          <w:p w14:paraId="22BA71CD" w14:textId="77777777" w:rsidR="001125B4" w:rsidRDefault="001125B4" w:rsidP="00D908C4"/>
        </w:tc>
      </w:tr>
      <w:tr w:rsidR="001125B4" w14:paraId="22BA71D3" w14:textId="77777777" w:rsidTr="00D908C4">
        <w:trPr>
          <w:trHeight w:val="340"/>
        </w:trPr>
        <w:tc>
          <w:tcPr>
            <w:tcW w:w="1645" w:type="pct"/>
          </w:tcPr>
          <w:p w14:paraId="22BA71CF" w14:textId="77777777" w:rsidR="001125B4" w:rsidRDefault="001125B4" w:rsidP="00D908C4"/>
        </w:tc>
        <w:tc>
          <w:tcPr>
            <w:tcW w:w="1645" w:type="pct"/>
          </w:tcPr>
          <w:p w14:paraId="22BA71D0" w14:textId="77777777" w:rsidR="001125B4" w:rsidRDefault="001125B4" w:rsidP="00D908C4"/>
        </w:tc>
        <w:tc>
          <w:tcPr>
            <w:tcW w:w="1063" w:type="pct"/>
          </w:tcPr>
          <w:p w14:paraId="22BA71D1" w14:textId="77777777" w:rsidR="001125B4" w:rsidRDefault="001125B4" w:rsidP="00D908C4"/>
        </w:tc>
        <w:tc>
          <w:tcPr>
            <w:tcW w:w="647" w:type="pct"/>
          </w:tcPr>
          <w:p w14:paraId="22BA71D2" w14:textId="77777777" w:rsidR="001125B4" w:rsidRDefault="001125B4" w:rsidP="00D908C4"/>
        </w:tc>
      </w:tr>
      <w:tr w:rsidR="001125B4" w14:paraId="22BA71D8" w14:textId="77777777" w:rsidTr="00D908C4">
        <w:trPr>
          <w:trHeight w:val="340"/>
        </w:trPr>
        <w:tc>
          <w:tcPr>
            <w:tcW w:w="1645" w:type="pct"/>
          </w:tcPr>
          <w:p w14:paraId="22BA71D4" w14:textId="77777777" w:rsidR="001125B4" w:rsidRDefault="001125B4" w:rsidP="00D908C4"/>
        </w:tc>
        <w:tc>
          <w:tcPr>
            <w:tcW w:w="1645" w:type="pct"/>
          </w:tcPr>
          <w:p w14:paraId="22BA71D5" w14:textId="77777777" w:rsidR="001125B4" w:rsidRDefault="001125B4" w:rsidP="00D908C4"/>
        </w:tc>
        <w:tc>
          <w:tcPr>
            <w:tcW w:w="1063" w:type="pct"/>
          </w:tcPr>
          <w:p w14:paraId="22BA71D6" w14:textId="77777777" w:rsidR="001125B4" w:rsidRDefault="001125B4" w:rsidP="00D908C4"/>
        </w:tc>
        <w:tc>
          <w:tcPr>
            <w:tcW w:w="647" w:type="pct"/>
          </w:tcPr>
          <w:p w14:paraId="22BA71D7" w14:textId="77777777" w:rsidR="001125B4" w:rsidRDefault="001125B4" w:rsidP="00D908C4"/>
        </w:tc>
      </w:tr>
      <w:tr w:rsidR="001125B4" w14:paraId="22BA71DD" w14:textId="77777777" w:rsidTr="00D908C4">
        <w:trPr>
          <w:trHeight w:val="340"/>
        </w:trPr>
        <w:tc>
          <w:tcPr>
            <w:tcW w:w="1645" w:type="pct"/>
          </w:tcPr>
          <w:p w14:paraId="22BA71D9" w14:textId="77777777" w:rsidR="001125B4" w:rsidRDefault="001125B4" w:rsidP="00D908C4"/>
        </w:tc>
        <w:tc>
          <w:tcPr>
            <w:tcW w:w="1645" w:type="pct"/>
          </w:tcPr>
          <w:p w14:paraId="22BA71DA" w14:textId="77777777" w:rsidR="001125B4" w:rsidRDefault="001125B4" w:rsidP="00D908C4"/>
        </w:tc>
        <w:tc>
          <w:tcPr>
            <w:tcW w:w="1063" w:type="pct"/>
          </w:tcPr>
          <w:p w14:paraId="22BA71DB" w14:textId="77777777" w:rsidR="001125B4" w:rsidRDefault="001125B4" w:rsidP="00D908C4"/>
        </w:tc>
        <w:tc>
          <w:tcPr>
            <w:tcW w:w="647" w:type="pct"/>
          </w:tcPr>
          <w:p w14:paraId="22BA71DC" w14:textId="77777777" w:rsidR="001125B4" w:rsidRDefault="001125B4" w:rsidP="00D908C4"/>
        </w:tc>
      </w:tr>
      <w:tr w:rsidR="001125B4" w14:paraId="22BA71E2" w14:textId="77777777" w:rsidTr="00D908C4">
        <w:trPr>
          <w:trHeight w:val="340"/>
        </w:trPr>
        <w:tc>
          <w:tcPr>
            <w:tcW w:w="1645" w:type="pct"/>
          </w:tcPr>
          <w:p w14:paraId="22BA71DE" w14:textId="77777777" w:rsidR="001125B4" w:rsidRDefault="001125B4" w:rsidP="00D908C4"/>
        </w:tc>
        <w:tc>
          <w:tcPr>
            <w:tcW w:w="1645" w:type="pct"/>
          </w:tcPr>
          <w:p w14:paraId="22BA71DF" w14:textId="77777777" w:rsidR="001125B4" w:rsidRDefault="001125B4" w:rsidP="00D908C4"/>
        </w:tc>
        <w:tc>
          <w:tcPr>
            <w:tcW w:w="1063" w:type="pct"/>
          </w:tcPr>
          <w:p w14:paraId="22BA71E0" w14:textId="77777777" w:rsidR="001125B4" w:rsidRDefault="001125B4" w:rsidP="00D908C4"/>
        </w:tc>
        <w:tc>
          <w:tcPr>
            <w:tcW w:w="647" w:type="pct"/>
          </w:tcPr>
          <w:p w14:paraId="22BA71E1" w14:textId="77777777" w:rsidR="001125B4" w:rsidRDefault="001125B4" w:rsidP="00D908C4"/>
        </w:tc>
      </w:tr>
      <w:tr w:rsidR="001125B4" w14:paraId="22BA71E7" w14:textId="77777777" w:rsidTr="00D908C4">
        <w:trPr>
          <w:trHeight w:val="340"/>
        </w:trPr>
        <w:tc>
          <w:tcPr>
            <w:tcW w:w="1645" w:type="pct"/>
          </w:tcPr>
          <w:p w14:paraId="22BA71E3" w14:textId="77777777" w:rsidR="001125B4" w:rsidRDefault="001125B4" w:rsidP="00D908C4"/>
        </w:tc>
        <w:tc>
          <w:tcPr>
            <w:tcW w:w="1645" w:type="pct"/>
          </w:tcPr>
          <w:p w14:paraId="22BA71E4" w14:textId="77777777" w:rsidR="001125B4" w:rsidRDefault="001125B4" w:rsidP="00D908C4"/>
        </w:tc>
        <w:tc>
          <w:tcPr>
            <w:tcW w:w="1063" w:type="pct"/>
          </w:tcPr>
          <w:p w14:paraId="22BA71E5" w14:textId="77777777" w:rsidR="001125B4" w:rsidRDefault="001125B4" w:rsidP="00D908C4"/>
        </w:tc>
        <w:tc>
          <w:tcPr>
            <w:tcW w:w="647" w:type="pct"/>
          </w:tcPr>
          <w:p w14:paraId="22BA71E6" w14:textId="77777777" w:rsidR="001125B4" w:rsidRDefault="001125B4" w:rsidP="00D908C4"/>
        </w:tc>
      </w:tr>
      <w:tr w:rsidR="001125B4" w14:paraId="22BA71EC" w14:textId="77777777" w:rsidTr="00D908C4">
        <w:trPr>
          <w:trHeight w:val="340"/>
        </w:trPr>
        <w:tc>
          <w:tcPr>
            <w:tcW w:w="1645" w:type="pct"/>
          </w:tcPr>
          <w:p w14:paraId="22BA71E8" w14:textId="77777777" w:rsidR="001125B4" w:rsidRDefault="001125B4" w:rsidP="00D908C4"/>
        </w:tc>
        <w:tc>
          <w:tcPr>
            <w:tcW w:w="1645" w:type="pct"/>
          </w:tcPr>
          <w:p w14:paraId="22BA71E9" w14:textId="77777777" w:rsidR="001125B4" w:rsidRDefault="001125B4" w:rsidP="00D908C4"/>
        </w:tc>
        <w:tc>
          <w:tcPr>
            <w:tcW w:w="1063" w:type="pct"/>
          </w:tcPr>
          <w:p w14:paraId="22BA71EA" w14:textId="77777777" w:rsidR="001125B4" w:rsidRDefault="001125B4" w:rsidP="00D908C4"/>
        </w:tc>
        <w:tc>
          <w:tcPr>
            <w:tcW w:w="647" w:type="pct"/>
          </w:tcPr>
          <w:p w14:paraId="22BA71EB" w14:textId="77777777" w:rsidR="001125B4" w:rsidRDefault="001125B4" w:rsidP="00D908C4"/>
        </w:tc>
      </w:tr>
      <w:tr w:rsidR="001125B4" w14:paraId="22BA71F1" w14:textId="77777777" w:rsidTr="00D908C4">
        <w:trPr>
          <w:trHeight w:val="340"/>
        </w:trPr>
        <w:tc>
          <w:tcPr>
            <w:tcW w:w="1645" w:type="pct"/>
          </w:tcPr>
          <w:p w14:paraId="22BA71ED" w14:textId="77777777" w:rsidR="001125B4" w:rsidRDefault="001125B4" w:rsidP="00D908C4"/>
        </w:tc>
        <w:tc>
          <w:tcPr>
            <w:tcW w:w="1645" w:type="pct"/>
          </w:tcPr>
          <w:p w14:paraId="22BA71EE" w14:textId="77777777" w:rsidR="001125B4" w:rsidRDefault="001125B4" w:rsidP="00D908C4"/>
        </w:tc>
        <w:tc>
          <w:tcPr>
            <w:tcW w:w="1063" w:type="pct"/>
          </w:tcPr>
          <w:p w14:paraId="22BA71EF" w14:textId="77777777" w:rsidR="001125B4" w:rsidRDefault="001125B4" w:rsidP="00D908C4"/>
        </w:tc>
        <w:tc>
          <w:tcPr>
            <w:tcW w:w="647" w:type="pct"/>
          </w:tcPr>
          <w:p w14:paraId="22BA71F0" w14:textId="77777777" w:rsidR="001125B4" w:rsidRDefault="001125B4" w:rsidP="00D908C4"/>
        </w:tc>
      </w:tr>
      <w:tr w:rsidR="001125B4" w14:paraId="22BA71F6" w14:textId="77777777" w:rsidTr="00D908C4">
        <w:trPr>
          <w:trHeight w:val="340"/>
        </w:trPr>
        <w:tc>
          <w:tcPr>
            <w:tcW w:w="1645" w:type="pct"/>
          </w:tcPr>
          <w:p w14:paraId="22BA71F2" w14:textId="77777777" w:rsidR="001125B4" w:rsidRDefault="001125B4" w:rsidP="00D908C4"/>
        </w:tc>
        <w:tc>
          <w:tcPr>
            <w:tcW w:w="1645" w:type="pct"/>
          </w:tcPr>
          <w:p w14:paraId="22BA71F3" w14:textId="77777777" w:rsidR="001125B4" w:rsidRDefault="001125B4" w:rsidP="00D908C4"/>
        </w:tc>
        <w:tc>
          <w:tcPr>
            <w:tcW w:w="1063" w:type="pct"/>
          </w:tcPr>
          <w:p w14:paraId="22BA71F4" w14:textId="77777777" w:rsidR="001125B4" w:rsidRDefault="001125B4" w:rsidP="00D908C4"/>
        </w:tc>
        <w:tc>
          <w:tcPr>
            <w:tcW w:w="647" w:type="pct"/>
          </w:tcPr>
          <w:p w14:paraId="22BA71F5" w14:textId="77777777" w:rsidR="001125B4" w:rsidRDefault="001125B4" w:rsidP="00D908C4"/>
        </w:tc>
      </w:tr>
      <w:tr w:rsidR="001125B4" w14:paraId="22BA71FB" w14:textId="77777777" w:rsidTr="00D908C4">
        <w:trPr>
          <w:trHeight w:val="340"/>
        </w:trPr>
        <w:tc>
          <w:tcPr>
            <w:tcW w:w="1645" w:type="pct"/>
          </w:tcPr>
          <w:p w14:paraId="22BA71F7" w14:textId="77777777" w:rsidR="001125B4" w:rsidRDefault="001125B4" w:rsidP="00D908C4"/>
        </w:tc>
        <w:tc>
          <w:tcPr>
            <w:tcW w:w="1645" w:type="pct"/>
          </w:tcPr>
          <w:p w14:paraId="22BA71F8" w14:textId="77777777" w:rsidR="001125B4" w:rsidRDefault="001125B4" w:rsidP="00D908C4"/>
        </w:tc>
        <w:tc>
          <w:tcPr>
            <w:tcW w:w="1063" w:type="pct"/>
          </w:tcPr>
          <w:p w14:paraId="22BA71F9" w14:textId="77777777" w:rsidR="001125B4" w:rsidRDefault="001125B4" w:rsidP="00D908C4"/>
        </w:tc>
        <w:tc>
          <w:tcPr>
            <w:tcW w:w="647" w:type="pct"/>
          </w:tcPr>
          <w:p w14:paraId="22BA71FA" w14:textId="77777777" w:rsidR="001125B4" w:rsidRDefault="001125B4" w:rsidP="00D908C4"/>
        </w:tc>
      </w:tr>
    </w:tbl>
    <w:p w14:paraId="22BA71FC" w14:textId="77777777" w:rsidR="001125B4" w:rsidRDefault="001125B4" w:rsidP="001125B4"/>
    <w:p w14:paraId="22BA71FD" w14:textId="77777777" w:rsidR="00C66BE4" w:rsidRPr="001125B4" w:rsidRDefault="00C66BE4" w:rsidP="001125B4"/>
    <w:sectPr w:rsidR="00C66BE4" w:rsidRPr="001125B4" w:rsidSect="00CB083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7B25" w14:textId="77777777" w:rsidR="000A0089" w:rsidRDefault="000A0089">
      <w:pPr>
        <w:spacing w:after="0" w:line="240" w:lineRule="auto"/>
      </w:pPr>
      <w:r>
        <w:separator/>
      </w:r>
    </w:p>
  </w:endnote>
  <w:endnote w:type="continuationSeparator" w:id="0">
    <w:p w14:paraId="5EB4CB22" w14:textId="77777777" w:rsidR="000A0089" w:rsidRDefault="000A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203" w14:textId="77777777" w:rsidR="006374F8" w:rsidRPr="005971D7" w:rsidRDefault="001D651A">
    <w:pPr>
      <w:pStyle w:val="Voettekst"/>
      <w:rPr>
        <w:sz w:val="18"/>
      </w:rPr>
    </w:pPr>
    <w:r>
      <w:rPr>
        <w:sz w:val="18"/>
      </w:rPr>
      <w:t>Versie 0.1: 07</w:t>
    </w:r>
    <w:r w:rsidRPr="005971D7">
      <w:rPr>
        <w:sz w:val="18"/>
      </w:rPr>
      <w:t>-</w:t>
    </w:r>
    <w:r>
      <w:rPr>
        <w:sz w:val="18"/>
      </w:rPr>
      <w:t>02</w:t>
    </w:r>
    <w:r w:rsidRPr="005971D7">
      <w:rPr>
        <w:sz w:val="18"/>
      </w:rPr>
      <w:t>-20</w:t>
    </w:r>
    <w:r>
      <w:rPr>
        <w:sz w:val="18"/>
      </w:rPr>
      <w:t>20</w:t>
    </w:r>
    <w:r w:rsidRPr="005971D7">
      <w:rPr>
        <w:sz w:val="18"/>
      </w:rPr>
      <w:ptab w:relativeTo="margin" w:alignment="center" w:leader="none"/>
    </w:r>
    <w:r w:rsidRPr="005971D7">
      <w:rPr>
        <w:sz w:val="18"/>
      </w:rPr>
      <w:ptab w:relativeTo="margin" w:alignment="right" w:leader="none"/>
    </w:r>
    <w:r w:rsidRPr="005971D7">
      <w:rPr>
        <w:sz w:val="18"/>
      </w:rPr>
      <w:t>Autoriteit Financiële Markten</w:t>
    </w:r>
    <w:r>
      <w:rPr>
        <w:sz w:val="18"/>
      </w:rPr>
      <w:t xml:space="preserve"> -</w:t>
    </w:r>
    <w:r w:rsidRPr="005971D7">
      <w:rPr>
        <w:sz w:val="18"/>
      </w:rPr>
      <w:t xml:space="preserve"> versie </w:t>
    </w:r>
    <w:r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048B" w14:textId="77777777" w:rsidR="000A0089" w:rsidRDefault="000A0089">
      <w:pPr>
        <w:spacing w:after="0" w:line="240" w:lineRule="auto"/>
      </w:pPr>
      <w:r>
        <w:separator/>
      </w:r>
    </w:p>
  </w:footnote>
  <w:footnote w:type="continuationSeparator" w:id="0">
    <w:p w14:paraId="0AD14B1A" w14:textId="77777777" w:rsidR="000A0089" w:rsidRDefault="000A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202" w14:textId="173CFD7A" w:rsidR="008E2753" w:rsidRDefault="00873F0F" w:rsidP="00873F0F">
    <w:pPr>
      <w:pStyle w:val="Koptekst"/>
      <w:tabs>
        <w:tab w:val="clear" w:pos="4536"/>
        <w:tab w:val="clear" w:pos="9072"/>
        <w:tab w:val="left" w:pos="11055"/>
      </w:tabs>
      <w:jc w:val="right"/>
    </w:pPr>
    <w:r>
      <w:rPr>
        <w:noProof/>
      </w:rPr>
      <w:drawing>
        <wp:inline distT="0" distB="0" distL="0" distR="0" wp14:anchorId="525A1F6C" wp14:editId="7F98BD2C">
          <wp:extent cx="1529715" cy="365760"/>
          <wp:effectExtent l="0" t="0" r="0" b="0"/>
          <wp:docPr id="2" name="Afbeelding 2" descr="Afbeelding met tekst, klok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klok, illustratie, tek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7DCAB" w14:textId="6A851F5E" w:rsidR="0007468D" w:rsidRDefault="0007468D" w:rsidP="005971D7">
    <w:pPr>
      <w:pStyle w:val="Koptekst"/>
      <w:tabs>
        <w:tab w:val="clear" w:pos="4536"/>
        <w:tab w:val="clear" w:pos="9072"/>
        <w:tab w:val="left" w:pos="11055"/>
      </w:tabs>
    </w:pPr>
  </w:p>
  <w:p w14:paraId="77748880" w14:textId="77777777" w:rsidR="0007468D" w:rsidRDefault="0007468D" w:rsidP="005971D7">
    <w:pPr>
      <w:pStyle w:val="Koptekst"/>
      <w:tabs>
        <w:tab w:val="clear" w:pos="4536"/>
        <w:tab w:val="clear" w:pos="9072"/>
        <w:tab w:val="left" w:pos="11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A12"/>
    <w:multiLevelType w:val="hybridMultilevel"/>
    <w:tmpl w:val="31EA617C"/>
    <w:lvl w:ilvl="0" w:tplc="CB7E3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0032"/>
    <w:multiLevelType w:val="hybridMultilevel"/>
    <w:tmpl w:val="C48EFC06"/>
    <w:lvl w:ilvl="0" w:tplc="F118E402">
      <w:numFmt w:val="bullet"/>
      <w:lvlText w:val=""/>
      <w:lvlJc w:val="left"/>
      <w:pPr>
        <w:ind w:left="1410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A4"/>
    <w:rsid w:val="0007468D"/>
    <w:rsid w:val="000871E2"/>
    <w:rsid w:val="000906F4"/>
    <w:rsid w:val="000A0089"/>
    <w:rsid w:val="001125B4"/>
    <w:rsid w:val="001D651A"/>
    <w:rsid w:val="002131B1"/>
    <w:rsid w:val="00217D43"/>
    <w:rsid w:val="002D5495"/>
    <w:rsid w:val="002D679F"/>
    <w:rsid w:val="00364B9B"/>
    <w:rsid w:val="005B1306"/>
    <w:rsid w:val="007F1F82"/>
    <w:rsid w:val="0083374A"/>
    <w:rsid w:val="00873F0F"/>
    <w:rsid w:val="00874EB0"/>
    <w:rsid w:val="008A2D15"/>
    <w:rsid w:val="009D01A5"/>
    <w:rsid w:val="00A7744C"/>
    <w:rsid w:val="00AA60BC"/>
    <w:rsid w:val="00AF6717"/>
    <w:rsid w:val="00B21FA4"/>
    <w:rsid w:val="00BB4478"/>
    <w:rsid w:val="00C66BE4"/>
    <w:rsid w:val="00CC502C"/>
    <w:rsid w:val="00D054B3"/>
    <w:rsid w:val="00D42EE5"/>
    <w:rsid w:val="00E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71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25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FA4"/>
  </w:style>
  <w:style w:type="paragraph" w:styleId="Voettekst">
    <w:name w:val="footer"/>
    <w:basedOn w:val="Standaard"/>
    <w:link w:val="Voet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FA4"/>
  </w:style>
  <w:style w:type="paragraph" w:styleId="Lijstalinea">
    <w:name w:val="List Paragraph"/>
    <w:basedOn w:val="Standaard"/>
    <w:uiPriority w:val="34"/>
    <w:qFormat/>
    <w:rsid w:val="00CC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AFMDOC-129-12308</_dlc_DocId>
    <_dlc_DocIdUrl xmlns="dd62d345-e1f9-48ef-b6ff-7cdbbbf7a6ae">
      <Url>https://dms.stelan.nl/bedrijfsvoering/_layouts/15/DocIdRedir.aspx?ID=AFMDOC-129-12308</Url>
      <Description>AFMDOC-129-12308</Description>
    </_dlc_DocIdUrl>
  </documentManagement>
</p:properties>
</file>

<file path=customXml/itemProps1.xml><?xml version="1.0" encoding="utf-8"?>
<ds:datastoreItem xmlns:ds="http://schemas.openxmlformats.org/officeDocument/2006/customXml" ds:itemID="{667FD605-F54E-407E-BF98-277D51764A53}"/>
</file>

<file path=customXml/itemProps2.xml><?xml version="1.0" encoding="utf-8"?>
<ds:datastoreItem xmlns:ds="http://schemas.openxmlformats.org/officeDocument/2006/customXml" ds:itemID="{B71D97BE-E011-4E15-9FFC-CB4E78545A7E}"/>
</file>

<file path=customXml/itemProps3.xml><?xml version="1.0" encoding="utf-8"?>
<ds:datastoreItem xmlns:ds="http://schemas.openxmlformats.org/officeDocument/2006/customXml" ds:itemID="{BD17B5A3-E41A-4EFD-A47C-7CA7698C5994}"/>
</file>

<file path=customXml/itemProps4.xml><?xml version="1.0" encoding="utf-8"?>
<ds:datastoreItem xmlns:ds="http://schemas.openxmlformats.org/officeDocument/2006/customXml" ds:itemID="{00A11BA4-E283-4628-9390-BFD83A8BCA10}"/>
</file>

<file path=customXml/itemProps5.xml><?xml version="1.0" encoding="utf-8"?>
<ds:datastoreItem xmlns:ds="http://schemas.openxmlformats.org/officeDocument/2006/customXml" ds:itemID="{7AA175BF-54D4-4361-B895-501D48DD815A}"/>
</file>

<file path=customXml/itemProps6.xml><?xml version="1.0" encoding="utf-8"?>
<ds:datastoreItem xmlns:ds="http://schemas.openxmlformats.org/officeDocument/2006/customXml" ds:itemID="{37EDBB19-40B5-4E6D-89FA-F538E4817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2021-06-07T18:32:00Z</dcterms:created>
  <dcterms:modified xsi:type="dcterms:W3CDTF">2021-06-08T06:35:00Z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e12a5abd-90ae-4f7d-a00b-32ffdb3706d1</vt:lpwstr>
  </property>
</Properties>
</file>